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25" w:rsidRPr="00F17025" w:rsidRDefault="00127E30" w:rsidP="004A3F0C">
      <w:pPr>
        <w:spacing w:line="600" w:lineRule="atLeast"/>
        <w:jc w:val="center"/>
        <w:rPr>
          <w:rFonts w:ascii="標楷體" w:eastAsia="標楷體" w:hAnsi="標楷體" w:cs="華康中特圓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華康中特圓體" w:hint="eastAsia"/>
          <w:color w:val="000000"/>
          <w:kern w:val="0"/>
          <w:sz w:val="36"/>
          <w:szCs w:val="36"/>
        </w:rPr>
        <w:t>雙和</w:t>
      </w:r>
      <w:r w:rsidR="004A3F0C" w:rsidRPr="004A3F0C">
        <w:rPr>
          <w:rFonts w:ascii="標楷體" w:eastAsia="標楷體" w:hAnsi="標楷體" w:cs="華康中特圓體" w:hint="eastAsia"/>
          <w:color w:val="000000"/>
          <w:kern w:val="0"/>
          <w:sz w:val="36"/>
          <w:szCs w:val="36"/>
        </w:rPr>
        <w:t>醫院</w:t>
      </w:r>
      <w:r w:rsidR="00341623">
        <w:rPr>
          <w:rFonts w:ascii="標楷體" w:eastAsia="標楷體" w:hAnsi="標楷體" w:cs="華康中特圓體"/>
          <w:color w:val="000000"/>
          <w:kern w:val="0"/>
          <w:sz w:val="36"/>
          <w:szCs w:val="36"/>
        </w:rPr>
        <w:t>202</w:t>
      </w:r>
      <w:r w:rsidR="00B92816">
        <w:rPr>
          <w:rFonts w:ascii="標楷體" w:eastAsia="標楷體" w:hAnsi="標楷體" w:cs="華康中特圓體" w:hint="eastAsia"/>
          <w:color w:val="000000"/>
          <w:kern w:val="0"/>
          <w:sz w:val="36"/>
          <w:szCs w:val="36"/>
        </w:rPr>
        <w:t>6</w:t>
      </w:r>
      <w:r w:rsidR="00F17025" w:rsidRPr="00F17025">
        <w:rPr>
          <w:rFonts w:ascii="標楷體" w:eastAsia="標楷體" w:hAnsi="標楷體" w:cs="華康中特圓體" w:hint="eastAsia"/>
          <w:color w:val="000000"/>
          <w:kern w:val="0"/>
          <w:sz w:val="36"/>
          <w:szCs w:val="36"/>
        </w:rPr>
        <w:t>年外傷繼續教育訓練</w:t>
      </w:r>
      <w:r w:rsidR="00502C25">
        <w:rPr>
          <w:rFonts w:ascii="標楷體" w:eastAsia="標楷體" w:hAnsi="標楷體" w:cs="華康中特圓體" w:hint="eastAsia"/>
          <w:color w:val="000000"/>
          <w:kern w:val="0"/>
          <w:sz w:val="36"/>
          <w:szCs w:val="36"/>
        </w:rPr>
        <w:t xml:space="preserve"> </w:t>
      </w:r>
      <w:r w:rsidR="00C40AB4">
        <w:rPr>
          <w:rFonts w:ascii="標楷體" w:eastAsia="標楷體" w:hAnsi="標楷體" w:cs="華康中特圓體"/>
          <w:color w:val="000000"/>
          <w:kern w:val="0"/>
          <w:sz w:val="36"/>
          <w:szCs w:val="36"/>
        </w:rPr>
        <w:t>I</w:t>
      </w:r>
    </w:p>
    <w:p w:rsidR="00F17025" w:rsidRPr="00F17025" w:rsidRDefault="00F17025" w:rsidP="0035445A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17025">
        <w:rPr>
          <w:rFonts w:ascii="標楷體" w:eastAsia="標楷體" w:hAnsi="標楷體" w:hint="eastAsia"/>
          <w:szCs w:val="24"/>
        </w:rPr>
        <w:t>主辦單位：</w:t>
      </w:r>
      <w:r w:rsidR="00127E30">
        <w:rPr>
          <w:rFonts w:ascii="標楷體" w:eastAsia="標楷體" w:hAnsi="標楷體" w:hint="eastAsia"/>
          <w:szCs w:val="24"/>
        </w:rPr>
        <w:t>雙和</w:t>
      </w:r>
      <w:r w:rsidRPr="00F17025">
        <w:rPr>
          <w:rFonts w:ascii="標楷體" w:eastAsia="標楷體" w:hAnsi="標楷體" w:hint="eastAsia"/>
          <w:szCs w:val="24"/>
        </w:rPr>
        <w:t>醫院 外傷科</w:t>
      </w:r>
    </w:p>
    <w:p w:rsidR="00F17025" w:rsidRPr="00F17025" w:rsidRDefault="00F17025" w:rsidP="0035445A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17025">
        <w:rPr>
          <w:rFonts w:ascii="標楷體" w:eastAsia="標楷體" w:hAnsi="標楷體" w:hint="eastAsia"/>
          <w:szCs w:val="24"/>
        </w:rPr>
        <w:t>地    點：</w:t>
      </w:r>
      <w:r w:rsidR="00127E30">
        <w:rPr>
          <w:rFonts w:ascii="標楷體" w:eastAsia="標楷體" w:hAnsi="標楷體" w:hint="eastAsia"/>
          <w:szCs w:val="24"/>
        </w:rPr>
        <w:t>雙和</w:t>
      </w:r>
      <w:r w:rsidR="004A3F0C" w:rsidRPr="004A3F0C">
        <w:rPr>
          <w:rFonts w:ascii="標楷體" w:eastAsia="標楷體" w:hAnsi="標楷體" w:hint="eastAsia"/>
          <w:szCs w:val="24"/>
        </w:rPr>
        <w:t>醫院</w:t>
      </w:r>
      <w:r w:rsidR="007F1327">
        <w:rPr>
          <w:rFonts w:ascii="標楷體" w:eastAsia="標楷體" w:hAnsi="標楷體" w:hint="eastAsia"/>
          <w:szCs w:val="24"/>
        </w:rPr>
        <w:t>行政</w:t>
      </w:r>
      <w:r w:rsidR="00127E30">
        <w:rPr>
          <w:rFonts w:ascii="標楷體" w:eastAsia="標楷體" w:hAnsi="標楷體" w:hint="eastAsia"/>
          <w:szCs w:val="24"/>
        </w:rPr>
        <w:t>大</w:t>
      </w:r>
      <w:r w:rsidRPr="00F17025">
        <w:rPr>
          <w:rFonts w:ascii="標楷體" w:eastAsia="標楷體" w:hAnsi="標楷體" w:hint="eastAsia"/>
          <w:szCs w:val="24"/>
        </w:rPr>
        <w:t>樓</w:t>
      </w:r>
      <w:r w:rsidR="007F1327">
        <w:rPr>
          <w:rFonts w:ascii="標楷體" w:eastAsia="標楷體" w:hAnsi="標楷體" w:hint="eastAsia"/>
          <w:szCs w:val="24"/>
        </w:rPr>
        <w:t>1</w:t>
      </w:r>
      <w:r w:rsidR="000144FE">
        <w:rPr>
          <w:rFonts w:ascii="標楷體" w:eastAsia="標楷體" w:hAnsi="標楷體" w:hint="eastAsia"/>
          <w:szCs w:val="24"/>
        </w:rPr>
        <w:t>樓</w:t>
      </w:r>
      <w:r w:rsidR="007F1327">
        <w:rPr>
          <w:rFonts w:ascii="標楷體" w:eastAsia="標楷體" w:hAnsi="標楷體" w:hint="eastAsia"/>
          <w:szCs w:val="24"/>
        </w:rPr>
        <w:t>階梯教</w:t>
      </w:r>
      <w:r w:rsidR="000144FE">
        <w:rPr>
          <w:rFonts w:ascii="標楷體" w:eastAsia="標楷體" w:hAnsi="標楷體" w:hint="eastAsia"/>
          <w:szCs w:val="24"/>
        </w:rPr>
        <w:t>室</w:t>
      </w:r>
    </w:p>
    <w:p w:rsidR="008C5339" w:rsidRPr="008C5339" w:rsidRDefault="008C5339" w:rsidP="0035445A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舉辦日期</w:t>
      </w:r>
      <w:r>
        <w:rPr>
          <w:rFonts w:ascii="新細明體" w:eastAsia="新細明體" w:hAnsi="新細明體" w:hint="eastAsia"/>
          <w:szCs w:val="24"/>
        </w:rPr>
        <w:t>：</w:t>
      </w:r>
      <w:r w:rsidR="00242DA5">
        <w:rPr>
          <w:rFonts w:ascii="標楷體" w:eastAsia="標楷體" w:hAnsi="標楷體" w:hint="eastAsia"/>
          <w:b/>
          <w:szCs w:val="24"/>
        </w:rPr>
        <w:t>202</w:t>
      </w:r>
      <w:r w:rsidR="00B92816">
        <w:rPr>
          <w:rFonts w:ascii="標楷體" w:eastAsia="標楷體" w:hAnsi="標楷體" w:hint="eastAsia"/>
          <w:b/>
          <w:szCs w:val="24"/>
        </w:rPr>
        <w:t>6</w:t>
      </w:r>
      <w:r w:rsidRPr="008C5339">
        <w:rPr>
          <w:rFonts w:ascii="標楷體" w:eastAsia="標楷體" w:hAnsi="標楷體" w:hint="eastAsia"/>
          <w:b/>
          <w:szCs w:val="24"/>
        </w:rPr>
        <w:t>年</w:t>
      </w:r>
      <w:r w:rsidR="00B92816">
        <w:rPr>
          <w:rFonts w:ascii="標楷體" w:eastAsia="標楷體" w:hAnsi="標楷體" w:hint="eastAsia"/>
          <w:b/>
          <w:szCs w:val="24"/>
        </w:rPr>
        <w:t>3</w:t>
      </w:r>
      <w:r w:rsidRPr="008C5339">
        <w:rPr>
          <w:rFonts w:ascii="標楷體" w:eastAsia="標楷體" w:hAnsi="標楷體" w:hint="eastAsia"/>
          <w:b/>
          <w:szCs w:val="24"/>
        </w:rPr>
        <w:t>月</w:t>
      </w:r>
      <w:r w:rsidR="00375C6E">
        <w:rPr>
          <w:rFonts w:ascii="標楷體" w:eastAsia="標楷體" w:hAnsi="標楷體" w:hint="eastAsia"/>
          <w:b/>
          <w:szCs w:val="24"/>
        </w:rPr>
        <w:t>28</w:t>
      </w:r>
      <w:r w:rsidRPr="008C5339">
        <w:rPr>
          <w:rFonts w:ascii="標楷體" w:eastAsia="標楷體" w:hAnsi="標楷體" w:hint="eastAsia"/>
          <w:b/>
          <w:szCs w:val="24"/>
        </w:rPr>
        <w:t>日星期</w:t>
      </w:r>
      <w:r w:rsidR="004A3F0C">
        <w:rPr>
          <w:rFonts w:ascii="標楷體" w:eastAsia="標楷體" w:hAnsi="標楷體" w:hint="eastAsia"/>
          <w:b/>
          <w:szCs w:val="24"/>
        </w:rPr>
        <w:t>六</w:t>
      </w:r>
    </w:p>
    <w:p w:rsidR="00F17025" w:rsidRPr="00F17025" w:rsidRDefault="00F17025" w:rsidP="0035445A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17025">
        <w:rPr>
          <w:rFonts w:ascii="標楷體" w:eastAsia="標楷體" w:hAnsi="標楷體" w:hint="eastAsia"/>
          <w:szCs w:val="24"/>
        </w:rPr>
        <w:t>報名方式：E-mail至：</w:t>
      </w:r>
      <w:r w:rsidR="00127E30">
        <w:rPr>
          <w:rFonts w:ascii="標楷體" w:eastAsia="標楷體" w:hAnsi="標楷體" w:hint="eastAsia"/>
          <w:szCs w:val="24"/>
        </w:rPr>
        <w:t>12043@s.tmu.edu.tw</w:t>
      </w:r>
    </w:p>
    <w:p w:rsidR="00F17025" w:rsidRPr="00F17025" w:rsidRDefault="00F17025" w:rsidP="0035445A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17025">
        <w:rPr>
          <w:rFonts w:ascii="標楷體" w:eastAsia="標楷體" w:hAnsi="標楷體" w:hint="eastAsia"/>
          <w:szCs w:val="24"/>
        </w:rPr>
        <w:t>報名日期：即日起至20</w:t>
      </w:r>
      <w:r w:rsidR="00502C25">
        <w:rPr>
          <w:rFonts w:ascii="標楷體" w:eastAsia="標楷體" w:hAnsi="標楷體" w:hint="eastAsia"/>
          <w:szCs w:val="24"/>
        </w:rPr>
        <w:t>2</w:t>
      </w:r>
      <w:r w:rsidR="00B92816">
        <w:rPr>
          <w:rFonts w:ascii="標楷體" w:eastAsia="標楷體" w:hAnsi="標楷體" w:hint="eastAsia"/>
          <w:szCs w:val="24"/>
        </w:rPr>
        <w:t>6</w:t>
      </w:r>
      <w:r w:rsidRPr="00F17025">
        <w:rPr>
          <w:rFonts w:ascii="標楷體" w:eastAsia="標楷體" w:hAnsi="標楷體" w:hint="eastAsia"/>
          <w:szCs w:val="24"/>
        </w:rPr>
        <w:t>年</w:t>
      </w:r>
      <w:r w:rsidR="00341623">
        <w:rPr>
          <w:rFonts w:ascii="標楷體" w:eastAsia="標楷體" w:hAnsi="標楷體" w:hint="eastAsia"/>
          <w:szCs w:val="24"/>
        </w:rPr>
        <w:t>0</w:t>
      </w:r>
      <w:r w:rsidR="001A60C7">
        <w:rPr>
          <w:rFonts w:ascii="標楷體" w:eastAsia="標楷體" w:hAnsi="標楷體" w:hint="eastAsia"/>
          <w:szCs w:val="24"/>
        </w:rPr>
        <w:t>3</w:t>
      </w:r>
      <w:r w:rsidRPr="00F17025">
        <w:rPr>
          <w:rFonts w:ascii="標楷體" w:eastAsia="標楷體" w:hAnsi="標楷體" w:hint="eastAsia"/>
          <w:szCs w:val="24"/>
        </w:rPr>
        <w:t>月</w:t>
      </w:r>
      <w:r w:rsidR="001A60C7">
        <w:rPr>
          <w:rFonts w:ascii="標楷體" w:eastAsia="標楷體" w:hAnsi="標楷體" w:hint="eastAsia"/>
          <w:szCs w:val="24"/>
        </w:rPr>
        <w:t>13</w:t>
      </w:r>
      <w:r w:rsidRPr="00F17025">
        <w:rPr>
          <w:rFonts w:ascii="標楷體" w:eastAsia="標楷體" w:hAnsi="標楷體" w:hint="eastAsia"/>
          <w:szCs w:val="24"/>
        </w:rPr>
        <w:t>日中午12點截止</w:t>
      </w:r>
    </w:p>
    <w:p w:rsidR="00F17025" w:rsidRPr="00F17025" w:rsidRDefault="00F17025" w:rsidP="0035445A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17025">
        <w:rPr>
          <w:rFonts w:ascii="標楷體" w:eastAsia="標楷體" w:hAnsi="標楷體" w:hint="eastAsia"/>
          <w:szCs w:val="24"/>
        </w:rPr>
        <w:t>相關事宜請洽聯絡人：</w:t>
      </w:r>
      <w:r w:rsidR="00127E30">
        <w:rPr>
          <w:rFonts w:ascii="標楷體" w:eastAsia="標楷體" w:hAnsi="標楷體" w:hint="eastAsia"/>
          <w:szCs w:val="24"/>
        </w:rPr>
        <w:t>雙和</w:t>
      </w:r>
      <w:r w:rsidR="004A3F0C" w:rsidRPr="004A3F0C">
        <w:rPr>
          <w:rFonts w:ascii="標楷體" w:eastAsia="標楷體" w:hAnsi="標楷體" w:hint="eastAsia"/>
          <w:szCs w:val="24"/>
        </w:rPr>
        <w:t>醫院</w:t>
      </w:r>
      <w:r w:rsidRPr="00F17025">
        <w:rPr>
          <w:rFonts w:ascii="標楷體" w:eastAsia="標楷體" w:hAnsi="標楷體" w:hint="eastAsia"/>
          <w:szCs w:val="24"/>
        </w:rPr>
        <w:t xml:space="preserve"> </w:t>
      </w:r>
      <w:r w:rsidR="004A3F0C" w:rsidRPr="004A3F0C">
        <w:rPr>
          <w:rFonts w:ascii="標楷體" w:eastAsia="標楷體" w:hAnsi="標楷體" w:hint="eastAsia"/>
          <w:szCs w:val="24"/>
        </w:rPr>
        <w:t xml:space="preserve">外傷登錄師  </w:t>
      </w:r>
      <w:r w:rsidR="00127E30">
        <w:rPr>
          <w:rFonts w:ascii="標楷體" w:eastAsia="標楷體" w:hAnsi="標楷體" w:hint="eastAsia"/>
          <w:szCs w:val="24"/>
        </w:rPr>
        <w:t>黃寶如</w:t>
      </w:r>
    </w:p>
    <w:p w:rsidR="00F17025" w:rsidRPr="00F17025" w:rsidRDefault="004A3F0C" w:rsidP="0035445A">
      <w:pPr>
        <w:pStyle w:val="a3"/>
        <w:spacing w:line="400" w:lineRule="exact"/>
        <w:ind w:leftChars="0" w:left="720"/>
        <w:rPr>
          <w:rFonts w:ascii="標楷體" w:eastAsia="標楷體" w:hAnsi="標楷體"/>
          <w:szCs w:val="24"/>
        </w:rPr>
      </w:pPr>
      <w:r w:rsidRPr="004A3F0C">
        <w:rPr>
          <w:rFonts w:ascii="標楷體" w:eastAsia="標楷體" w:hAnsi="標楷體" w:hint="eastAsia"/>
          <w:szCs w:val="24"/>
        </w:rPr>
        <w:t>(02)2</w:t>
      </w:r>
      <w:r w:rsidR="00127E30">
        <w:rPr>
          <w:rFonts w:ascii="標楷體" w:eastAsia="標楷體" w:hAnsi="標楷體" w:hint="eastAsia"/>
          <w:szCs w:val="24"/>
        </w:rPr>
        <w:t>249</w:t>
      </w:r>
      <w:r w:rsidRPr="004A3F0C">
        <w:rPr>
          <w:rFonts w:ascii="標楷體" w:eastAsia="標楷體" w:hAnsi="標楷體" w:hint="eastAsia"/>
          <w:szCs w:val="24"/>
        </w:rPr>
        <w:t>-</w:t>
      </w:r>
      <w:r w:rsidR="00127E30">
        <w:rPr>
          <w:rFonts w:ascii="標楷體" w:eastAsia="標楷體" w:hAnsi="標楷體" w:hint="eastAsia"/>
          <w:szCs w:val="24"/>
        </w:rPr>
        <w:t>0088</w:t>
      </w:r>
      <w:r w:rsidRPr="004A3F0C">
        <w:rPr>
          <w:rFonts w:ascii="標楷體" w:eastAsia="標楷體" w:hAnsi="標楷體" w:hint="eastAsia"/>
          <w:szCs w:val="24"/>
        </w:rPr>
        <w:t>分機1</w:t>
      </w:r>
      <w:r w:rsidR="00127E30">
        <w:rPr>
          <w:rFonts w:ascii="標楷體" w:eastAsia="標楷體" w:hAnsi="標楷體" w:hint="eastAsia"/>
          <w:szCs w:val="24"/>
        </w:rPr>
        <w:t>219</w:t>
      </w:r>
    </w:p>
    <w:p w:rsidR="00127E30" w:rsidRPr="008C5339" w:rsidRDefault="008C5339" w:rsidP="0035445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F17025" w:rsidRPr="00F17025">
        <w:rPr>
          <w:rFonts w:ascii="標楷體" w:eastAsia="標楷體" w:hAnsi="標楷體" w:hint="eastAsia"/>
          <w:szCs w:val="24"/>
        </w:rPr>
        <w:t>、</w:t>
      </w:r>
      <w:r w:rsidR="00BD337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課程內容</w:t>
      </w:r>
      <w:r w:rsidR="00127E30">
        <w:rPr>
          <w:rFonts w:ascii="標楷體" w:eastAsia="標楷體" w:hAnsi="標楷體" w:hint="eastAsia"/>
          <w:szCs w:val="24"/>
        </w:rPr>
        <w:t>：詳見頁2課程表</w:t>
      </w:r>
    </w:p>
    <w:p w:rsidR="00BD3379" w:rsidRDefault="008C5339" w:rsidP="0035445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>
        <w:rPr>
          <w:rFonts w:ascii="新細明體" w:eastAsia="新細明體" w:hAnsi="新細明體" w:hint="eastAsia"/>
          <w:szCs w:val="24"/>
        </w:rPr>
        <w:t>、</w:t>
      </w:r>
      <w:r w:rsidR="00BD3379">
        <w:rPr>
          <w:rFonts w:ascii="新細明體" w:eastAsia="新細明體" w:hAnsi="新細明體" w:hint="eastAsia"/>
          <w:szCs w:val="24"/>
        </w:rPr>
        <w:t xml:space="preserve">  </w:t>
      </w:r>
      <w:r w:rsidRPr="00F17025">
        <w:rPr>
          <w:rFonts w:ascii="標楷體" w:eastAsia="標楷體" w:hAnsi="標楷體" w:hint="eastAsia"/>
          <w:szCs w:val="24"/>
        </w:rPr>
        <w:t>備註：</w:t>
      </w:r>
    </w:p>
    <w:p w:rsidR="008C5339" w:rsidRPr="00F17025" w:rsidRDefault="00BD3379" w:rsidP="0035445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8C5339" w:rsidRPr="00F17025">
        <w:rPr>
          <w:rFonts w:ascii="標楷體" w:eastAsia="標楷體" w:hAnsi="標楷體" w:hint="eastAsia"/>
          <w:szCs w:val="24"/>
        </w:rPr>
        <w:t>(1)課程</w:t>
      </w:r>
      <w:r w:rsidR="00E32EE6">
        <w:rPr>
          <w:rFonts w:ascii="標楷體" w:eastAsia="標楷體" w:hAnsi="標楷體" w:hint="eastAsia"/>
          <w:szCs w:val="24"/>
        </w:rPr>
        <w:t>費用</w:t>
      </w:r>
      <w:r w:rsidR="0070437C">
        <w:rPr>
          <w:rFonts w:ascii="標楷體" w:eastAsia="標楷體" w:hAnsi="標楷體" w:hint="eastAsia"/>
          <w:szCs w:val="24"/>
        </w:rPr>
        <w:t>：</w:t>
      </w:r>
      <w:r w:rsidR="003133CD">
        <w:rPr>
          <w:rFonts w:ascii="標楷體" w:eastAsia="標楷體" w:hAnsi="標楷體" w:hint="eastAsia"/>
          <w:szCs w:val="24"/>
        </w:rPr>
        <w:t>$1,200元</w:t>
      </w:r>
      <w:r w:rsidR="008C5339" w:rsidRPr="00F17025">
        <w:rPr>
          <w:rFonts w:ascii="標楷體" w:eastAsia="標楷體" w:hAnsi="標楷體" w:hint="eastAsia"/>
          <w:szCs w:val="24"/>
        </w:rPr>
        <w:t>。</w:t>
      </w:r>
    </w:p>
    <w:p w:rsidR="008C5339" w:rsidRPr="00306121" w:rsidRDefault="008C5339" w:rsidP="0035445A">
      <w:pPr>
        <w:pStyle w:val="a3"/>
        <w:spacing w:line="160" w:lineRule="atLeast"/>
        <w:rPr>
          <w:rFonts w:ascii="標楷體" w:eastAsia="標楷體" w:hAnsi="標楷體"/>
          <w:szCs w:val="24"/>
        </w:rPr>
      </w:pPr>
      <w:r w:rsidRPr="00F17025">
        <w:rPr>
          <w:rFonts w:ascii="標楷體" w:eastAsia="標楷體" w:hAnsi="標楷體" w:hint="eastAsia"/>
          <w:szCs w:val="24"/>
        </w:rPr>
        <w:t xml:space="preserve">      </w:t>
      </w:r>
      <w:r w:rsidRPr="00306121">
        <w:rPr>
          <w:rFonts w:ascii="標楷體" w:eastAsia="標楷體" w:hAnsi="標楷體" w:hint="eastAsia"/>
          <w:szCs w:val="24"/>
        </w:rPr>
        <w:t>(2)本次課程不提供講義。</w:t>
      </w:r>
    </w:p>
    <w:p w:rsidR="008C5339" w:rsidRPr="00306121" w:rsidRDefault="008C5339" w:rsidP="0035445A">
      <w:pPr>
        <w:pStyle w:val="a3"/>
        <w:spacing w:line="160" w:lineRule="atLeast"/>
        <w:rPr>
          <w:rFonts w:ascii="標楷體" w:eastAsia="標楷體" w:hAnsi="標楷體"/>
          <w:szCs w:val="24"/>
        </w:rPr>
      </w:pPr>
      <w:r w:rsidRPr="00306121">
        <w:rPr>
          <w:rFonts w:ascii="標楷體" w:eastAsia="標楷體" w:hAnsi="標楷體" w:hint="eastAsia"/>
          <w:szCs w:val="24"/>
        </w:rPr>
        <w:t xml:space="preserve">      (3)全程參予研習課程者，會後發予研習證明。</w:t>
      </w:r>
    </w:p>
    <w:p w:rsidR="00F17025" w:rsidRPr="00306121" w:rsidRDefault="008C5339" w:rsidP="0035445A">
      <w:pPr>
        <w:spacing w:line="160" w:lineRule="atLeast"/>
        <w:rPr>
          <w:rFonts w:ascii="標楷體" w:eastAsia="標楷體" w:hAnsi="標楷體"/>
          <w:szCs w:val="24"/>
        </w:rPr>
      </w:pPr>
      <w:r w:rsidRPr="00306121">
        <w:rPr>
          <w:rFonts w:ascii="標楷體" w:eastAsia="標楷體" w:hAnsi="標楷體" w:hint="eastAsia"/>
          <w:szCs w:val="24"/>
        </w:rPr>
        <w:t xml:space="preserve">          (4)配合醫院環保政策，本研習活動請學員自備環保杯</w:t>
      </w:r>
    </w:p>
    <w:p w:rsidR="00306121" w:rsidRPr="00306121" w:rsidRDefault="00306121" w:rsidP="0035445A">
      <w:pPr>
        <w:spacing w:line="160" w:lineRule="atLeast"/>
        <w:rPr>
          <w:rFonts w:ascii="標楷體" w:eastAsia="標楷體" w:hAnsi="標楷體"/>
          <w:szCs w:val="24"/>
        </w:rPr>
      </w:pPr>
      <w:r w:rsidRPr="00306121">
        <w:rPr>
          <w:rFonts w:ascii="標楷體" w:eastAsia="標楷體" w:hAnsi="標楷體" w:hint="eastAsia"/>
          <w:szCs w:val="24"/>
        </w:rPr>
        <w:tab/>
      </w:r>
      <w:r w:rsidRPr="00306121">
        <w:rPr>
          <w:rFonts w:ascii="標楷體" w:eastAsia="標楷體" w:hAnsi="標楷體" w:hint="eastAsia"/>
          <w:szCs w:val="24"/>
        </w:rPr>
        <w:tab/>
        <w:t xml:space="preserve">  </w:t>
      </w:r>
    </w:p>
    <w:p w:rsidR="0035445A" w:rsidRDefault="008C5339" w:rsidP="0035445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8C5339">
        <w:rPr>
          <w:rFonts w:ascii="新細明體" w:eastAsia="新細明體" w:hAnsi="新細明體" w:hint="eastAsia"/>
          <w:szCs w:val="24"/>
        </w:rPr>
        <w:t>、</w:t>
      </w:r>
      <w:r w:rsidR="00BD3379">
        <w:rPr>
          <w:rFonts w:ascii="新細明體" w:eastAsia="新細明體" w:hAnsi="新細明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報名表</w:t>
      </w:r>
      <w:r w:rsidRPr="008C5339">
        <w:rPr>
          <w:rFonts w:ascii="標楷體" w:eastAsia="標楷體" w:hAnsi="標楷體" w:hint="eastAsia"/>
          <w:szCs w:val="24"/>
        </w:rPr>
        <w:t>：</w:t>
      </w:r>
    </w:p>
    <w:p w:rsidR="00F17025" w:rsidRPr="0035445A" w:rsidRDefault="0035445A" w:rsidP="0035445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D3379">
        <w:rPr>
          <w:rFonts w:ascii="標楷體" w:eastAsia="標楷體" w:hAnsi="標楷體" w:hint="eastAsia"/>
          <w:szCs w:val="24"/>
        </w:rPr>
        <w:t xml:space="preserve">  </w:t>
      </w:r>
      <w:r w:rsidR="008C5339" w:rsidRPr="008C5339">
        <w:rPr>
          <w:rFonts w:ascii="標楷體" w:eastAsia="標楷體" w:hAnsi="標楷體" w:hint="eastAsia"/>
          <w:szCs w:val="24"/>
        </w:rPr>
        <w:t>聯絡人：</w:t>
      </w:r>
      <w:r w:rsidR="008C5339">
        <w:rPr>
          <w:rFonts w:ascii="標楷體" w:eastAsia="標楷體" w:hAnsi="標楷體" w:hint="eastAsia"/>
          <w:szCs w:val="24"/>
          <w:u w:val="single"/>
        </w:rPr>
        <w:t xml:space="preserve">           </w:t>
      </w:r>
      <w:r w:rsidR="008C5339" w:rsidRPr="008C5339">
        <w:rPr>
          <w:rFonts w:ascii="標楷體" w:eastAsia="標楷體" w:hAnsi="標楷體" w:hint="eastAsia"/>
          <w:szCs w:val="24"/>
        </w:rPr>
        <w:t xml:space="preserve">  聯絡電話：</w:t>
      </w:r>
      <w:r w:rsidR="008C5339">
        <w:rPr>
          <w:rFonts w:ascii="標楷體" w:eastAsia="標楷體" w:hAnsi="標楷體" w:hint="eastAsia"/>
          <w:szCs w:val="24"/>
          <w:u w:val="single"/>
        </w:rPr>
        <w:t xml:space="preserve">                 </w:t>
      </w:r>
    </w:p>
    <w:p w:rsidR="00F17025" w:rsidRPr="008C5339" w:rsidRDefault="008C5339" w:rsidP="0035445A">
      <w:pPr>
        <w:spacing w:line="400" w:lineRule="exact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D3379">
        <w:rPr>
          <w:rFonts w:ascii="標楷體" w:eastAsia="標楷體" w:hAnsi="標楷體" w:hint="eastAsia"/>
          <w:szCs w:val="24"/>
        </w:rPr>
        <w:t xml:space="preserve">  </w:t>
      </w:r>
      <w:r w:rsidRPr="008C5339">
        <w:rPr>
          <w:rFonts w:ascii="標楷體" w:eastAsia="標楷體" w:hAnsi="標楷體" w:hint="eastAsia"/>
          <w:szCs w:val="24"/>
        </w:rPr>
        <w:t xml:space="preserve">聯絡地址： 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</w:t>
      </w:r>
    </w:p>
    <w:tbl>
      <w:tblPr>
        <w:tblW w:w="165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701"/>
        <w:gridCol w:w="1417"/>
        <w:gridCol w:w="1985"/>
        <w:gridCol w:w="2126"/>
        <w:gridCol w:w="7271"/>
      </w:tblGrid>
      <w:tr w:rsidR="00F17025" w:rsidTr="008C5339">
        <w:trPr>
          <w:trHeight w:val="690"/>
        </w:trPr>
        <w:tc>
          <w:tcPr>
            <w:tcW w:w="20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Cs w:val="24"/>
              </w:rPr>
              <w:t>服務機構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Cs w:val="24"/>
              </w:rPr>
              <w:t>科別</w:t>
            </w:r>
            <w:r>
              <w:rPr>
                <w:rFonts w:ascii="標楷體" w:eastAsia="標楷體" w:cs="標楷體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17025" w:rsidRDefault="002756B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right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F17025" w:rsidTr="008C5339">
        <w:trPr>
          <w:trHeight w:val="690"/>
        </w:trPr>
        <w:tc>
          <w:tcPr>
            <w:tcW w:w="2015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right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F17025" w:rsidTr="008C5339">
        <w:trPr>
          <w:trHeight w:val="690"/>
        </w:trPr>
        <w:tc>
          <w:tcPr>
            <w:tcW w:w="2015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right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F17025" w:rsidTr="008C5339">
        <w:trPr>
          <w:trHeight w:val="690"/>
        </w:trPr>
        <w:tc>
          <w:tcPr>
            <w:tcW w:w="2015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025" w:rsidRDefault="00F1702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:rsidR="00F17025" w:rsidRDefault="00F17025">
            <w:pPr>
              <w:autoSpaceDE w:val="0"/>
              <w:autoSpaceDN w:val="0"/>
              <w:adjustRightInd w:val="0"/>
              <w:jc w:val="right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:rsidR="00F17DFB" w:rsidRDefault="008C5339" w:rsidP="008C5339">
      <w:pPr>
        <w:rPr>
          <w:rFonts w:ascii="標楷體" w:eastAsia="標楷體" w:hAnsi="標楷體"/>
          <w:szCs w:val="24"/>
        </w:rPr>
      </w:pPr>
      <w:r w:rsidRPr="008C5339">
        <w:rPr>
          <w:rFonts w:ascii="標楷體" w:eastAsia="標楷體" w:hAnsi="標楷體" w:hint="eastAsia"/>
          <w:szCs w:val="24"/>
        </w:rPr>
        <w:t>P.S：填寫字體請工整，以免延誤報名資料登錄，影響個人權益！</w:t>
      </w:r>
      <w:r w:rsidRPr="008C5339">
        <w:rPr>
          <w:rFonts w:ascii="標楷體" w:eastAsia="標楷體" w:hAnsi="標楷體" w:hint="eastAsia"/>
          <w:szCs w:val="24"/>
        </w:rPr>
        <w:tab/>
      </w:r>
      <w:r w:rsidRPr="008C5339">
        <w:rPr>
          <w:rFonts w:ascii="標楷體" w:eastAsia="標楷體" w:hAnsi="標楷體" w:hint="eastAsia"/>
          <w:szCs w:val="24"/>
        </w:rPr>
        <w:tab/>
      </w:r>
      <w:r w:rsidRPr="008C5339">
        <w:rPr>
          <w:rFonts w:ascii="標楷體" w:eastAsia="標楷體" w:hAnsi="標楷體" w:hint="eastAsia"/>
          <w:szCs w:val="24"/>
        </w:rPr>
        <w:tab/>
      </w:r>
      <w:r w:rsidRPr="008C5339"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</w:t>
      </w:r>
      <w:r w:rsidRPr="008C5339">
        <w:rPr>
          <w:rFonts w:ascii="標楷體" w:eastAsia="標楷體" w:hAnsi="標楷體" w:hint="eastAsia"/>
          <w:szCs w:val="24"/>
        </w:rPr>
        <w:t>若表格不敷使用，敬請自行複印使用</w:t>
      </w:r>
    </w:p>
    <w:p w:rsidR="00127E30" w:rsidRDefault="00127E30" w:rsidP="008C5339">
      <w:pPr>
        <w:rPr>
          <w:rFonts w:ascii="標楷體" w:eastAsia="標楷體" w:hAnsi="標楷體"/>
          <w:szCs w:val="24"/>
        </w:rPr>
      </w:pPr>
    </w:p>
    <w:p w:rsidR="0035445A" w:rsidRDefault="0035445A" w:rsidP="008C5339">
      <w:pPr>
        <w:rPr>
          <w:rFonts w:ascii="標楷體" w:eastAsia="標楷體" w:hAnsi="標楷體"/>
          <w:szCs w:val="24"/>
        </w:rPr>
      </w:pPr>
    </w:p>
    <w:p w:rsidR="00B76DBC" w:rsidRDefault="00B76DBC" w:rsidP="008C5339">
      <w:pPr>
        <w:rPr>
          <w:rFonts w:ascii="標楷體" w:eastAsia="標楷體" w:hAnsi="標楷體"/>
          <w:szCs w:val="24"/>
        </w:rPr>
      </w:pPr>
    </w:p>
    <w:p w:rsidR="00C7077F" w:rsidRDefault="00C7077F" w:rsidP="008C5339">
      <w:pPr>
        <w:rPr>
          <w:rFonts w:ascii="標楷體" w:eastAsia="標楷體" w:hAnsi="標楷體"/>
          <w:szCs w:val="24"/>
        </w:rPr>
      </w:pPr>
    </w:p>
    <w:p w:rsidR="00C7077F" w:rsidRDefault="00C7077F" w:rsidP="008C5339">
      <w:pPr>
        <w:rPr>
          <w:rFonts w:ascii="標楷體" w:eastAsia="標楷體" w:hAnsi="標楷體"/>
          <w:szCs w:val="24"/>
        </w:rPr>
      </w:pPr>
    </w:p>
    <w:p w:rsidR="00C7077F" w:rsidRDefault="00C7077F" w:rsidP="008C5339">
      <w:pPr>
        <w:rPr>
          <w:rFonts w:ascii="標楷體" w:eastAsia="標楷體" w:hAnsi="標楷體"/>
          <w:szCs w:val="24"/>
        </w:rPr>
      </w:pPr>
    </w:p>
    <w:p w:rsidR="00B76DBC" w:rsidRDefault="00B76DBC" w:rsidP="008C5339">
      <w:pPr>
        <w:rPr>
          <w:rFonts w:ascii="標楷體" w:eastAsia="標楷體" w:hAnsi="標楷體"/>
          <w:szCs w:val="24"/>
        </w:rPr>
      </w:pPr>
    </w:p>
    <w:p w:rsidR="00402AFD" w:rsidRPr="00402AFD" w:rsidRDefault="00402AFD" w:rsidP="00402AFD">
      <w:pPr>
        <w:autoSpaceDE w:val="0"/>
        <w:autoSpaceDN w:val="0"/>
        <w:adjustRightInd w:val="0"/>
        <w:jc w:val="center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402AFD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lastRenderedPageBreak/>
        <w:t>雙和醫院</w:t>
      </w:r>
      <w:r w:rsidRPr="00402AFD">
        <w:rPr>
          <w:rFonts w:ascii="標楷體" w:eastAsia="標楷體" w:hAnsi="標楷體" w:cs="標楷體"/>
          <w:color w:val="000000"/>
          <w:kern w:val="0"/>
          <w:sz w:val="32"/>
          <w:szCs w:val="32"/>
        </w:rPr>
        <w:t>─</w:t>
      </w:r>
      <w:r w:rsidR="00341623">
        <w:rPr>
          <w:rFonts w:ascii="標楷體" w:eastAsia="標楷體" w:hAnsi="標楷體" w:cs="標楷體"/>
          <w:color w:val="000000"/>
          <w:kern w:val="0"/>
          <w:sz w:val="32"/>
          <w:szCs w:val="32"/>
        </w:rPr>
        <w:t>20</w:t>
      </w:r>
      <w:r w:rsidR="00341623" w:rsidRPr="00341623">
        <w:rPr>
          <w:rFonts w:ascii="標楷體" w:eastAsia="標楷體" w:hAnsi="標楷體" w:cs="標楷體"/>
          <w:color w:val="000000"/>
          <w:kern w:val="0"/>
          <w:sz w:val="32"/>
          <w:szCs w:val="32"/>
        </w:rPr>
        <w:t>2</w:t>
      </w:r>
      <w:r w:rsidR="00F537F3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6</w:t>
      </w:r>
      <w:r w:rsidR="00D206DB" w:rsidRPr="00341623">
        <w:rPr>
          <w:rFonts w:ascii="標楷體" w:eastAsia="標楷體" w:hAnsi="標楷體" w:cs="Times New Roman" w:hint="eastAsia"/>
          <w:bCs/>
          <w:color w:val="000000"/>
          <w:kern w:val="0"/>
          <w:sz w:val="32"/>
          <w:szCs w:val="32"/>
        </w:rPr>
        <w:t>年</w:t>
      </w:r>
      <w:r w:rsidRPr="00402AFD">
        <w:rPr>
          <w:rFonts w:ascii="標楷體" w:eastAsia="標楷體" w:hAnsi="標楷體" w:cs="標楷體"/>
          <w:color w:val="000000"/>
          <w:kern w:val="0"/>
          <w:sz w:val="32"/>
          <w:szCs w:val="32"/>
        </w:rPr>
        <w:t>外傷教育課程</w:t>
      </w:r>
      <w:r w:rsidR="00502C2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 xml:space="preserve"> </w:t>
      </w:r>
      <w:r w:rsidR="00C40AB4">
        <w:rPr>
          <w:rFonts w:ascii="標楷體" w:eastAsia="標楷體" w:hAnsi="標楷體" w:cs="標楷體"/>
          <w:color w:val="000000"/>
          <w:kern w:val="0"/>
          <w:sz w:val="32"/>
          <w:szCs w:val="32"/>
        </w:rPr>
        <w:t>I</w:t>
      </w:r>
    </w:p>
    <w:p w:rsidR="002E232C" w:rsidRPr="00402AFD" w:rsidRDefault="002E232C" w:rsidP="002E232C">
      <w:pPr>
        <w:tabs>
          <w:tab w:val="left" w:pos="7282"/>
        </w:tabs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02AFD">
        <w:rPr>
          <w:rFonts w:ascii="標楷體" w:eastAsia="標楷體" w:hAnsi="標楷體" w:cs="標楷體"/>
          <w:color w:val="000000"/>
          <w:kern w:val="0"/>
          <w:sz w:val="28"/>
          <w:szCs w:val="28"/>
        </w:rPr>
        <w:t>日期：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202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6</w:t>
      </w:r>
      <w:r w:rsidRPr="00402AFD">
        <w:rPr>
          <w:rFonts w:ascii="標楷體" w:eastAsia="標楷體" w:hAnsi="標楷體" w:cs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r w:rsidRPr="00402AFD">
        <w:rPr>
          <w:rFonts w:ascii="標楷體" w:eastAsia="標楷體" w:hAnsi="標楷體" w:cs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28</w:t>
      </w:r>
      <w:r w:rsidRPr="00402AFD">
        <w:rPr>
          <w:rFonts w:ascii="標楷體" w:eastAsia="標楷體" w:hAnsi="標楷體" w:cs="標楷體"/>
          <w:color w:val="000000"/>
          <w:kern w:val="0"/>
          <w:sz w:val="28"/>
          <w:szCs w:val="28"/>
        </w:rPr>
        <w:t>日(星期六)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ab/>
      </w:r>
    </w:p>
    <w:p w:rsidR="002E232C" w:rsidRPr="00402AFD" w:rsidRDefault="002E232C" w:rsidP="002E232C">
      <w:pPr>
        <w:rPr>
          <w:rFonts w:ascii="標楷體" w:eastAsia="標楷體" w:hAnsi="標楷體"/>
          <w:sz w:val="28"/>
          <w:szCs w:val="28"/>
        </w:rPr>
      </w:pPr>
      <w:r w:rsidRPr="00402AFD">
        <w:rPr>
          <w:rFonts w:ascii="標楷體" w:eastAsia="標楷體" w:hAnsi="標楷體"/>
          <w:sz w:val="28"/>
          <w:szCs w:val="28"/>
        </w:rPr>
        <w:t>地點：</w:t>
      </w:r>
      <w:r w:rsidRPr="00402AFD">
        <w:rPr>
          <w:rFonts w:ascii="標楷體" w:eastAsia="標楷體" w:hAnsi="標楷體" w:hint="eastAsia"/>
          <w:sz w:val="28"/>
          <w:szCs w:val="28"/>
        </w:rPr>
        <w:t>雙和醫院</w:t>
      </w:r>
      <w:r w:rsidRPr="00402AFD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行政大樓1樓階梯教</w:t>
      </w:r>
      <w:r w:rsidRPr="00402AFD">
        <w:rPr>
          <w:rFonts w:ascii="標楷體" w:eastAsia="標楷體" w:hAnsi="標楷體" w:hint="eastAsia"/>
          <w:sz w:val="28"/>
          <w:szCs w:val="28"/>
        </w:rPr>
        <w:t>室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656"/>
        <w:gridCol w:w="4189"/>
        <w:gridCol w:w="2371"/>
      </w:tblGrid>
      <w:tr w:rsidR="002E232C" w:rsidRPr="00FC2E31" w:rsidTr="00C44A52">
        <w:trPr>
          <w:trHeight w:val="720"/>
        </w:trPr>
        <w:tc>
          <w:tcPr>
            <w:tcW w:w="1008" w:type="pc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49" w:type="pc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1443" w:type="pc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演講者</w:t>
            </w:r>
          </w:p>
        </w:tc>
      </w:tr>
      <w:tr w:rsidR="002E232C" w:rsidRPr="00FC2E31" w:rsidTr="00C44A52"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07:50-08:20</w:t>
            </w:r>
          </w:p>
        </w:tc>
        <w:tc>
          <w:tcPr>
            <w:tcW w:w="3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Registration</w:t>
            </w:r>
          </w:p>
        </w:tc>
      </w:tr>
      <w:tr w:rsidR="002E232C" w:rsidRPr="00FC2E31" w:rsidTr="00C44A52">
        <w:trPr>
          <w:trHeight w:val="755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08:20-08:30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Opening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2E232C" w:rsidRPr="00FC2E31" w:rsidTr="00C44A52">
        <w:trPr>
          <w:trHeight w:val="695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08:30-09:20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緊急外傷處置及照護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急診</w:t>
            </w:r>
          </w:p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李尚醫師</w:t>
            </w:r>
          </w:p>
        </w:tc>
      </w:tr>
      <w:tr w:rsidR="002E232C" w:rsidRPr="00FC2E31" w:rsidTr="00C44A52">
        <w:trPr>
          <w:trHeight w:val="677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09:20-10:10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脊椎及肢體外傷固定術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急診</w:t>
            </w:r>
          </w:p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李尚醫師</w:t>
            </w:r>
          </w:p>
        </w:tc>
      </w:tr>
      <w:tr w:rsidR="002E232C" w:rsidRPr="00FC2E31" w:rsidTr="00C44A52"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10:10-10:20</w:t>
            </w:r>
          </w:p>
        </w:tc>
        <w:tc>
          <w:tcPr>
            <w:tcW w:w="3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Break</w:t>
            </w:r>
          </w:p>
        </w:tc>
      </w:tr>
      <w:tr w:rsidR="002E232C" w:rsidRPr="00FC2E31" w:rsidTr="00C44A52">
        <w:trPr>
          <w:trHeight w:val="749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10:20-11:10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外傷輸血的過去、現在與未來(暫定)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外傷醫學會</w:t>
            </w:r>
          </w:p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指派講師</w:t>
            </w:r>
          </w:p>
        </w:tc>
      </w:tr>
      <w:tr w:rsidR="002E232C" w:rsidRPr="00FC2E31" w:rsidTr="00C44A52">
        <w:trPr>
          <w:trHeight w:val="689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11:10-12:00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 w:rsidRPr="00633690">
              <w:rPr>
                <w:rFonts w:ascii="標楷體" w:eastAsia="標楷體" w:hAnsi="標楷體"/>
              </w:rPr>
              <w:t>Practical tips for managing trauma bleeding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外傷科</w:t>
            </w:r>
          </w:p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羅崇杰醫師</w:t>
            </w:r>
          </w:p>
        </w:tc>
      </w:tr>
      <w:tr w:rsidR="002E232C" w:rsidRPr="00FC2E31" w:rsidTr="00C44A52"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3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Lunch Time</w:t>
            </w:r>
          </w:p>
        </w:tc>
      </w:tr>
      <w:tr w:rsidR="002E232C" w:rsidRPr="00FC2E31" w:rsidTr="00C44A52">
        <w:trPr>
          <w:trHeight w:val="747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13:00-13:50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腹部外傷照護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一般外科</w:t>
            </w:r>
          </w:p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賴慧穎醫師</w:t>
            </w:r>
          </w:p>
        </w:tc>
      </w:tr>
      <w:tr w:rsidR="002E232C" w:rsidRPr="00FC2E31" w:rsidTr="00C44A52">
        <w:trPr>
          <w:trHeight w:val="715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13:50-14:40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骨折及手外傷照護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骨科</w:t>
            </w:r>
          </w:p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劉郁欣醫師</w:t>
            </w:r>
          </w:p>
        </w:tc>
      </w:tr>
      <w:tr w:rsidR="002E232C" w:rsidRPr="00FC2E31" w:rsidTr="00C44A52"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14:40-14:50</w:t>
            </w:r>
          </w:p>
        </w:tc>
        <w:tc>
          <w:tcPr>
            <w:tcW w:w="3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2E232C" w:rsidRPr="00FC2E31" w:rsidRDefault="002E232C" w:rsidP="00C44A52">
            <w:pPr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Break</w:t>
            </w:r>
          </w:p>
        </w:tc>
      </w:tr>
      <w:tr w:rsidR="002E232C" w:rsidRPr="00FC2E31" w:rsidTr="00C44A52">
        <w:trPr>
          <w:trHeight w:val="731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14:50-15:40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頭部外傷照護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神經外科</w:t>
            </w:r>
          </w:p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黃子芬醫師</w:t>
            </w:r>
          </w:p>
        </w:tc>
      </w:tr>
      <w:tr w:rsidR="002E232C" w:rsidRPr="00FC2E31" w:rsidTr="00C44A52">
        <w:trPr>
          <w:trHeight w:val="685"/>
        </w:trPr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15:40-16:30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胸部外傷照護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E232C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胸腔外科</w:t>
            </w:r>
          </w:p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李致詮醫師</w:t>
            </w:r>
          </w:p>
        </w:tc>
      </w:tr>
      <w:tr w:rsidR="002E232C" w:rsidRPr="00FC2E31" w:rsidTr="00C44A52">
        <w:tc>
          <w:tcPr>
            <w:tcW w:w="1008" w:type="pct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2E232C" w:rsidRPr="00FC2E31" w:rsidRDefault="002E232C" w:rsidP="00C44A52">
            <w:pPr>
              <w:jc w:val="center"/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16:30~</w:t>
            </w:r>
          </w:p>
        </w:tc>
        <w:tc>
          <w:tcPr>
            <w:tcW w:w="3992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232C" w:rsidRPr="00FC2E31" w:rsidRDefault="002E232C" w:rsidP="00C44A52">
            <w:pPr>
              <w:rPr>
                <w:rFonts w:ascii="標楷體" w:eastAsia="標楷體" w:hAnsi="標楷體"/>
              </w:rPr>
            </w:pPr>
            <w:r w:rsidRPr="00FC2E31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2E232C" w:rsidRDefault="002E232C" w:rsidP="002E232C">
      <w:pPr>
        <w:rPr>
          <w:rFonts w:ascii="標楷體" w:eastAsia="標楷體" w:hAnsi="標楷體"/>
        </w:rPr>
      </w:pPr>
    </w:p>
    <w:p w:rsidR="002E232C" w:rsidRDefault="002E232C" w:rsidP="002E23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護理師繼續教育積分</w:t>
      </w:r>
    </w:p>
    <w:p w:rsidR="002E232C" w:rsidRPr="008C5339" w:rsidRDefault="002E232C" w:rsidP="002E232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外傷醫學會繼續教育積分</w:t>
      </w:r>
    </w:p>
    <w:p w:rsidR="00127E30" w:rsidRPr="002E232C" w:rsidRDefault="00127E30" w:rsidP="002E232C">
      <w:pPr>
        <w:tabs>
          <w:tab w:val="left" w:pos="7282"/>
        </w:tabs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127E30" w:rsidRPr="002E232C" w:rsidSect="008C53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46" w:rsidRDefault="00AF5D46" w:rsidP="007B58EE">
      <w:r>
        <w:separator/>
      </w:r>
    </w:p>
  </w:endnote>
  <w:endnote w:type="continuationSeparator" w:id="0">
    <w:p w:rsidR="00AF5D46" w:rsidRDefault="00AF5D46" w:rsidP="007B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46" w:rsidRDefault="00AF5D46" w:rsidP="007B58EE">
      <w:r>
        <w:separator/>
      </w:r>
    </w:p>
  </w:footnote>
  <w:footnote w:type="continuationSeparator" w:id="0">
    <w:p w:rsidR="00AF5D46" w:rsidRDefault="00AF5D46" w:rsidP="007B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D72"/>
    <w:multiLevelType w:val="hybridMultilevel"/>
    <w:tmpl w:val="78A254B2"/>
    <w:lvl w:ilvl="0" w:tplc="EBD868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25"/>
    <w:rsid w:val="000144FE"/>
    <w:rsid w:val="00022621"/>
    <w:rsid w:val="0002362D"/>
    <w:rsid w:val="000254FE"/>
    <w:rsid w:val="00026EFF"/>
    <w:rsid w:val="000453D4"/>
    <w:rsid w:val="00053B6F"/>
    <w:rsid w:val="000632EE"/>
    <w:rsid w:val="00067F9A"/>
    <w:rsid w:val="00074D6F"/>
    <w:rsid w:val="00075755"/>
    <w:rsid w:val="0008041F"/>
    <w:rsid w:val="000862EC"/>
    <w:rsid w:val="000A117B"/>
    <w:rsid w:val="000A4696"/>
    <w:rsid w:val="000A5CA1"/>
    <w:rsid w:val="000B7366"/>
    <w:rsid w:val="000C50BC"/>
    <w:rsid w:val="000D6A64"/>
    <w:rsid w:val="000E2BEA"/>
    <w:rsid w:val="000E7FBE"/>
    <w:rsid w:val="0010212E"/>
    <w:rsid w:val="001042BC"/>
    <w:rsid w:val="00127E30"/>
    <w:rsid w:val="001301E7"/>
    <w:rsid w:val="0013166A"/>
    <w:rsid w:val="001377B0"/>
    <w:rsid w:val="00143861"/>
    <w:rsid w:val="0014390B"/>
    <w:rsid w:val="00150A41"/>
    <w:rsid w:val="00151080"/>
    <w:rsid w:val="001614BB"/>
    <w:rsid w:val="00172B1F"/>
    <w:rsid w:val="00185E58"/>
    <w:rsid w:val="001924D2"/>
    <w:rsid w:val="001A093C"/>
    <w:rsid w:val="001A3668"/>
    <w:rsid w:val="001A5A0C"/>
    <w:rsid w:val="001A60C7"/>
    <w:rsid w:val="001A60CA"/>
    <w:rsid w:val="001D3359"/>
    <w:rsid w:val="001E13DF"/>
    <w:rsid w:val="001F3FE0"/>
    <w:rsid w:val="00226778"/>
    <w:rsid w:val="00226AC7"/>
    <w:rsid w:val="00242DA5"/>
    <w:rsid w:val="00244E21"/>
    <w:rsid w:val="00261036"/>
    <w:rsid w:val="002756BB"/>
    <w:rsid w:val="0027575A"/>
    <w:rsid w:val="00277D53"/>
    <w:rsid w:val="00285456"/>
    <w:rsid w:val="0029437C"/>
    <w:rsid w:val="002A3738"/>
    <w:rsid w:val="002E232C"/>
    <w:rsid w:val="002E2A21"/>
    <w:rsid w:val="002E6F72"/>
    <w:rsid w:val="003015B8"/>
    <w:rsid w:val="00302E93"/>
    <w:rsid w:val="0030550E"/>
    <w:rsid w:val="00306121"/>
    <w:rsid w:val="003133CD"/>
    <w:rsid w:val="0032237E"/>
    <w:rsid w:val="00331E65"/>
    <w:rsid w:val="00337B85"/>
    <w:rsid w:val="00341623"/>
    <w:rsid w:val="00342436"/>
    <w:rsid w:val="00350BC8"/>
    <w:rsid w:val="003512B6"/>
    <w:rsid w:val="0035431A"/>
    <w:rsid w:val="0035445A"/>
    <w:rsid w:val="00370469"/>
    <w:rsid w:val="00375C6E"/>
    <w:rsid w:val="003875DF"/>
    <w:rsid w:val="0039527F"/>
    <w:rsid w:val="00396129"/>
    <w:rsid w:val="00397A3C"/>
    <w:rsid w:val="003B4805"/>
    <w:rsid w:val="003C0AF4"/>
    <w:rsid w:val="003C6893"/>
    <w:rsid w:val="003F7622"/>
    <w:rsid w:val="00402AFD"/>
    <w:rsid w:val="004121E2"/>
    <w:rsid w:val="00415EE5"/>
    <w:rsid w:val="0041783E"/>
    <w:rsid w:val="004209E2"/>
    <w:rsid w:val="00437AF5"/>
    <w:rsid w:val="0044475A"/>
    <w:rsid w:val="00453E49"/>
    <w:rsid w:val="004553B3"/>
    <w:rsid w:val="00473F97"/>
    <w:rsid w:val="00495E3A"/>
    <w:rsid w:val="004A3F0C"/>
    <w:rsid w:val="004C1180"/>
    <w:rsid w:val="004C11C7"/>
    <w:rsid w:val="004C244B"/>
    <w:rsid w:val="004D3AF1"/>
    <w:rsid w:val="004D40D8"/>
    <w:rsid w:val="004D41BD"/>
    <w:rsid w:val="004E1D97"/>
    <w:rsid w:val="004F25C1"/>
    <w:rsid w:val="00502C25"/>
    <w:rsid w:val="0051316E"/>
    <w:rsid w:val="005232A4"/>
    <w:rsid w:val="005523B7"/>
    <w:rsid w:val="005567DD"/>
    <w:rsid w:val="00572B05"/>
    <w:rsid w:val="00574EB9"/>
    <w:rsid w:val="005A120A"/>
    <w:rsid w:val="005A4C4C"/>
    <w:rsid w:val="005B5071"/>
    <w:rsid w:val="005C09CC"/>
    <w:rsid w:val="005C26D4"/>
    <w:rsid w:val="005D21CD"/>
    <w:rsid w:val="005E7521"/>
    <w:rsid w:val="005F0372"/>
    <w:rsid w:val="005F1279"/>
    <w:rsid w:val="00634D70"/>
    <w:rsid w:val="00635C70"/>
    <w:rsid w:val="00636AED"/>
    <w:rsid w:val="00636BF4"/>
    <w:rsid w:val="00654C04"/>
    <w:rsid w:val="00662FDC"/>
    <w:rsid w:val="0066306C"/>
    <w:rsid w:val="00665A43"/>
    <w:rsid w:val="006860BA"/>
    <w:rsid w:val="006A7B7A"/>
    <w:rsid w:val="006B46EB"/>
    <w:rsid w:val="006C17C2"/>
    <w:rsid w:val="006C3BBD"/>
    <w:rsid w:val="006E7606"/>
    <w:rsid w:val="006F5EBB"/>
    <w:rsid w:val="00704374"/>
    <w:rsid w:val="0070437C"/>
    <w:rsid w:val="00704D07"/>
    <w:rsid w:val="007304F1"/>
    <w:rsid w:val="00733092"/>
    <w:rsid w:val="007413A3"/>
    <w:rsid w:val="00753DD4"/>
    <w:rsid w:val="00774B47"/>
    <w:rsid w:val="00776971"/>
    <w:rsid w:val="0078644C"/>
    <w:rsid w:val="00786647"/>
    <w:rsid w:val="00790A55"/>
    <w:rsid w:val="007B277C"/>
    <w:rsid w:val="007B58EE"/>
    <w:rsid w:val="007B600E"/>
    <w:rsid w:val="007C1B12"/>
    <w:rsid w:val="007D0423"/>
    <w:rsid w:val="007D2325"/>
    <w:rsid w:val="007D5C91"/>
    <w:rsid w:val="007F1327"/>
    <w:rsid w:val="008215F4"/>
    <w:rsid w:val="008574A7"/>
    <w:rsid w:val="00863ED5"/>
    <w:rsid w:val="00865090"/>
    <w:rsid w:val="008678A2"/>
    <w:rsid w:val="0087248A"/>
    <w:rsid w:val="00884D0B"/>
    <w:rsid w:val="00887163"/>
    <w:rsid w:val="00891C7A"/>
    <w:rsid w:val="008A13C5"/>
    <w:rsid w:val="008A217F"/>
    <w:rsid w:val="008B2765"/>
    <w:rsid w:val="008B2EFB"/>
    <w:rsid w:val="008B4730"/>
    <w:rsid w:val="008B56AB"/>
    <w:rsid w:val="008C5339"/>
    <w:rsid w:val="008C7D9A"/>
    <w:rsid w:val="008D614C"/>
    <w:rsid w:val="008E03D1"/>
    <w:rsid w:val="008E3E07"/>
    <w:rsid w:val="00900149"/>
    <w:rsid w:val="0091584B"/>
    <w:rsid w:val="00917BC1"/>
    <w:rsid w:val="009216B3"/>
    <w:rsid w:val="00921D33"/>
    <w:rsid w:val="009266EB"/>
    <w:rsid w:val="0093626F"/>
    <w:rsid w:val="00941CC2"/>
    <w:rsid w:val="009431B2"/>
    <w:rsid w:val="009431D8"/>
    <w:rsid w:val="00947DCC"/>
    <w:rsid w:val="00956AC2"/>
    <w:rsid w:val="00960AB5"/>
    <w:rsid w:val="0096268B"/>
    <w:rsid w:val="00976426"/>
    <w:rsid w:val="009849B7"/>
    <w:rsid w:val="009911FF"/>
    <w:rsid w:val="009914E9"/>
    <w:rsid w:val="00996998"/>
    <w:rsid w:val="00997441"/>
    <w:rsid w:val="009A0C18"/>
    <w:rsid w:val="009B13D3"/>
    <w:rsid w:val="009B26F5"/>
    <w:rsid w:val="009C532E"/>
    <w:rsid w:val="009E6DCF"/>
    <w:rsid w:val="009F1A46"/>
    <w:rsid w:val="00A04A2D"/>
    <w:rsid w:val="00A06292"/>
    <w:rsid w:val="00A06BC6"/>
    <w:rsid w:val="00A15101"/>
    <w:rsid w:val="00A21C77"/>
    <w:rsid w:val="00A25D08"/>
    <w:rsid w:val="00A608FF"/>
    <w:rsid w:val="00A64CC5"/>
    <w:rsid w:val="00A74C72"/>
    <w:rsid w:val="00A81751"/>
    <w:rsid w:val="00A8570F"/>
    <w:rsid w:val="00AA389E"/>
    <w:rsid w:val="00AB1828"/>
    <w:rsid w:val="00AB44DC"/>
    <w:rsid w:val="00AC05B9"/>
    <w:rsid w:val="00AD329D"/>
    <w:rsid w:val="00AD3E0D"/>
    <w:rsid w:val="00AE2CB6"/>
    <w:rsid w:val="00AF5D46"/>
    <w:rsid w:val="00B0322F"/>
    <w:rsid w:val="00B31C70"/>
    <w:rsid w:val="00B44A59"/>
    <w:rsid w:val="00B523E9"/>
    <w:rsid w:val="00B5774F"/>
    <w:rsid w:val="00B70178"/>
    <w:rsid w:val="00B76DBC"/>
    <w:rsid w:val="00B83E37"/>
    <w:rsid w:val="00B92816"/>
    <w:rsid w:val="00B932EA"/>
    <w:rsid w:val="00B975FA"/>
    <w:rsid w:val="00BA34CA"/>
    <w:rsid w:val="00BB67FD"/>
    <w:rsid w:val="00BC4961"/>
    <w:rsid w:val="00BC6C0D"/>
    <w:rsid w:val="00BC7553"/>
    <w:rsid w:val="00BD1D56"/>
    <w:rsid w:val="00BD2C3D"/>
    <w:rsid w:val="00BD3379"/>
    <w:rsid w:val="00BD678D"/>
    <w:rsid w:val="00BD7878"/>
    <w:rsid w:val="00BE72AD"/>
    <w:rsid w:val="00C04B00"/>
    <w:rsid w:val="00C17553"/>
    <w:rsid w:val="00C2307A"/>
    <w:rsid w:val="00C405A3"/>
    <w:rsid w:val="00C40AB4"/>
    <w:rsid w:val="00C45B55"/>
    <w:rsid w:val="00C50989"/>
    <w:rsid w:val="00C525A1"/>
    <w:rsid w:val="00C630D8"/>
    <w:rsid w:val="00C638B9"/>
    <w:rsid w:val="00C7077F"/>
    <w:rsid w:val="00C71AEA"/>
    <w:rsid w:val="00C85B50"/>
    <w:rsid w:val="00CA6A35"/>
    <w:rsid w:val="00CF007A"/>
    <w:rsid w:val="00CF152D"/>
    <w:rsid w:val="00CF3B77"/>
    <w:rsid w:val="00D00D76"/>
    <w:rsid w:val="00D03BA4"/>
    <w:rsid w:val="00D206DB"/>
    <w:rsid w:val="00D324CF"/>
    <w:rsid w:val="00D32ECF"/>
    <w:rsid w:val="00D427CD"/>
    <w:rsid w:val="00D445A4"/>
    <w:rsid w:val="00D46EE2"/>
    <w:rsid w:val="00D65B59"/>
    <w:rsid w:val="00D7168E"/>
    <w:rsid w:val="00D73524"/>
    <w:rsid w:val="00D873E7"/>
    <w:rsid w:val="00D874BC"/>
    <w:rsid w:val="00D92A87"/>
    <w:rsid w:val="00D930F0"/>
    <w:rsid w:val="00D9351E"/>
    <w:rsid w:val="00DA63CD"/>
    <w:rsid w:val="00DB11C1"/>
    <w:rsid w:val="00DC33A8"/>
    <w:rsid w:val="00DD53E4"/>
    <w:rsid w:val="00DD70A7"/>
    <w:rsid w:val="00DE53A1"/>
    <w:rsid w:val="00E056CE"/>
    <w:rsid w:val="00E17B5D"/>
    <w:rsid w:val="00E32EE6"/>
    <w:rsid w:val="00E33442"/>
    <w:rsid w:val="00E350EE"/>
    <w:rsid w:val="00E35D62"/>
    <w:rsid w:val="00E46195"/>
    <w:rsid w:val="00E63A22"/>
    <w:rsid w:val="00E64D4B"/>
    <w:rsid w:val="00E651C2"/>
    <w:rsid w:val="00E73172"/>
    <w:rsid w:val="00E7788C"/>
    <w:rsid w:val="00E77E83"/>
    <w:rsid w:val="00E81582"/>
    <w:rsid w:val="00E96331"/>
    <w:rsid w:val="00E97417"/>
    <w:rsid w:val="00EA222A"/>
    <w:rsid w:val="00EB40FF"/>
    <w:rsid w:val="00EB6695"/>
    <w:rsid w:val="00EC68AA"/>
    <w:rsid w:val="00EE4403"/>
    <w:rsid w:val="00EF5AAC"/>
    <w:rsid w:val="00EF6A0C"/>
    <w:rsid w:val="00EF6D40"/>
    <w:rsid w:val="00F02473"/>
    <w:rsid w:val="00F17025"/>
    <w:rsid w:val="00F17DFB"/>
    <w:rsid w:val="00F30855"/>
    <w:rsid w:val="00F34B51"/>
    <w:rsid w:val="00F34C7B"/>
    <w:rsid w:val="00F35C27"/>
    <w:rsid w:val="00F42158"/>
    <w:rsid w:val="00F46FA3"/>
    <w:rsid w:val="00F479E9"/>
    <w:rsid w:val="00F537F3"/>
    <w:rsid w:val="00F55893"/>
    <w:rsid w:val="00F55BAE"/>
    <w:rsid w:val="00F579D6"/>
    <w:rsid w:val="00F6088C"/>
    <w:rsid w:val="00F630B9"/>
    <w:rsid w:val="00F647F7"/>
    <w:rsid w:val="00F664D4"/>
    <w:rsid w:val="00F83726"/>
    <w:rsid w:val="00F87E6C"/>
    <w:rsid w:val="00FA4D4B"/>
    <w:rsid w:val="00FC2E31"/>
    <w:rsid w:val="00FD79BB"/>
    <w:rsid w:val="00FE3F57"/>
    <w:rsid w:val="00FF08E0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2A2F92-1FE3-491E-A195-D678D869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7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025"/>
    <w:pPr>
      <w:ind w:leftChars="200" w:left="480"/>
    </w:pPr>
  </w:style>
  <w:style w:type="character" w:styleId="a4">
    <w:name w:val="Hyperlink"/>
    <w:basedOn w:val="a0"/>
    <w:uiPriority w:val="99"/>
    <w:unhideWhenUsed/>
    <w:rsid w:val="00F1702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C5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7B5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58E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5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58EE"/>
    <w:rPr>
      <w:sz w:val="20"/>
      <w:szCs w:val="20"/>
    </w:rPr>
  </w:style>
  <w:style w:type="table" w:customStyle="1" w:styleId="1">
    <w:name w:val="表格格線1"/>
    <w:basedOn w:val="a1"/>
    <w:next w:val="a5"/>
    <w:uiPriority w:val="59"/>
    <w:rsid w:val="0040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35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5C2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格格線11"/>
    <w:basedOn w:val="a1"/>
    <w:next w:val="a5"/>
    <w:uiPriority w:val="59"/>
    <w:rsid w:val="00FC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F1B7-457E-4509-A434-0CBC1748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黃寶如</dc:creator>
  <cp:lastModifiedBy>行政人員</cp:lastModifiedBy>
  <cp:revision>3</cp:revision>
  <cp:lastPrinted>2025-02-10T02:52:00Z</cp:lastPrinted>
  <dcterms:created xsi:type="dcterms:W3CDTF">2026-01-21T06:48:00Z</dcterms:created>
  <dcterms:modified xsi:type="dcterms:W3CDTF">2026-01-21T06:54:00Z</dcterms:modified>
</cp:coreProperties>
</file>